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C744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C1A4FD9" w14:textId="77777777" w:rsidR="00BD4523" w:rsidRDefault="00BD452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8761100" w14:textId="77777777" w:rsidR="005E0B03" w:rsidRDefault="003926A2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w:pict w14:anchorId="7F888D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-3.65pt;width:468pt;height:69.75pt;z-index:251659264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34B633CB" w14:textId="77777777" w:rsidR="005527EE" w:rsidRPr="009E0ED9" w:rsidRDefault="005527EE" w:rsidP="00BD452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4CEDBFB2" w14:textId="77777777" w:rsidR="005527EE" w:rsidRPr="00653808" w:rsidRDefault="005527EE" w:rsidP="00BD452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Chapter 20</w:t>
                  </w:r>
                  <w:r w:rsidRPr="00653808">
                    <w:rPr>
                      <w:rFonts w:ascii="Times New Roman" w:hAnsi="Times New Roman"/>
                      <w:b/>
                    </w:rPr>
                    <w:t xml:space="preserve">: </w:t>
                  </w:r>
                </w:p>
                <w:p w14:paraId="57DFFE68" w14:textId="77777777" w:rsidR="005527EE" w:rsidRPr="00653808" w:rsidRDefault="005527EE" w:rsidP="00BD452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Collapse at the Center: world War, Depression, and the Rebalancing of Global Power, 1914-1970s</w:t>
                  </w:r>
                </w:p>
              </w:txbxContent>
            </v:textbox>
            <w10:wrap type="tight"/>
          </v:shape>
        </w:pict>
      </w:r>
    </w:p>
    <w:p w14:paraId="5476E652" w14:textId="77777777" w:rsidR="00BD4523" w:rsidRDefault="00BD452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06EAFE7" w14:textId="77777777" w:rsidR="00BD4523" w:rsidRDefault="00BD452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15F2222" w14:textId="77777777" w:rsidR="00BD4523" w:rsidRDefault="00BD452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9AD5DE0" w14:textId="77777777" w:rsidR="00BD4523" w:rsidRDefault="00BD452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AF726F4" w14:textId="77777777" w:rsidR="00F07C7A" w:rsidRPr="00F07C7A" w:rsidRDefault="00F07C7A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69E2A8A" w14:textId="77777777" w:rsidR="002F23FA" w:rsidRDefault="00F07C7A" w:rsidP="00F07C7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another name for WWI?</w:t>
      </w:r>
    </w:p>
    <w:p w14:paraId="5CD2F069" w14:textId="77777777" w:rsidR="00F07C7A" w:rsidRDefault="00F07C7A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35DC4C9" w14:textId="77777777" w:rsidR="002F23FA" w:rsidRDefault="00F07C7A" w:rsidP="00F07C7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other events were set in motion because of WWI?</w:t>
      </w:r>
    </w:p>
    <w:p w14:paraId="5F532849" w14:textId="77777777" w:rsidR="005E0B03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43D6D7C" w14:textId="77777777" w:rsidR="00F07C7A" w:rsidRPr="00F07C7A" w:rsidRDefault="00F07C7A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9DF648" w14:textId="3271BDF0" w:rsidR="005E0B03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07C7A">
        <w:rPr>
          <w:rFonts w:ascii="Times New Roman" w:hAnsi="Times New Roman"/>
          <w:b/>
          <w:bCs/>
          <w:caps/>
          <w:u w:val="single"/>
        </w:rPr>
        <w:t>I. The First World War: European Civilization in Crisis, 1914–1918</w:t>
      </w:r>
      <w:r w:rsidR="00B83729">
        <w:rPr>
          <w:rFonts w:ascii="Times New Roman" w:hAnsi="Times New Roman"/>
          <w:b/>
          <w:bCs/>
          <w:caps/>
          <w:u w:val="single"/>
        </w:rPr>
        <w:t xml:space="preserve">   p. </w:t>
      </w:r>
      <w:r w:rsidR="00C73A67">
        <w:rPr>
          <w:rFonts w:ascii="Times New Roman" w:hAnsi="Times New Roman"/>
          <w:b/>
          <w:bCs/>
          <w:caps/>
          <w:u w:val="single"/>
        </w:rPr>
        <w:t>882</w:t>
      </w:r>
    </w:p>
    <w:p w14:paraId="2DFDDF88" w14:textId="77777777" w:rsidR="00B83729" w:rsidRDefault="00C479A9" w:rsidP="00B8372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why Europeans were so proud in the 19</w:t>
      </w:r>
      <w:r w:rsidRPr="00C479A9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and 20</w:t>
      </w:r>
      <w:r w:rsidRPr="00C479A9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centuries.</w:t>
      </w:r>
    </w:p>
    <w:p w14:paraId="7F7520CB" w14:textId="77777777" w:rsidR="00B83729" w:rsidRPr="00F07C7A" w:rsidRDefault="00B83729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B781B62" w14:textId="77777777" w:rsidR="002F23FA" w:rsidRDefault="002F23FA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9BF6062" w14:textId="7413AE42" w:rsidR="00C479A9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A. An Accident Waiting to Happen</w:t>
      </w:r>
      <w:r w:rsidR="00C73A67">
        <w:rPr>
          <w:rFonts w:ascii="Times New Roman" w:hAnsi="Times New Roman"/>
          <w:b/>
          <w:bCs/>
          <w:caps/>
        </w:rPr>
        <w:t xml:space="preserve"> P. 882</w:t>
      </w:r>
    </w:p>
    <w:p w14:paraId="1DE16B04" w14:textId="77777777" w:rsidR="002F23FA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most obvious dividing element in Europe?</w:t>
      </w:r>
    </w:p>
    <w:p w14:paraId="6BD34301" w14:textId="77777777" w:rsidR="00C479A9" w:rsidRDefault="00C479A9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2BE734D" w14:textId="77777777" w:rsidR="002F23FA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two new European countries were formed around 1870?</w:t>
      </w:r>
    </w:p>
    <w:p w14:paraId="7F5A2736" w14:textId="77777777" w:rsidR="00C479A9" w:rsidRDefault="00C479A9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409F4571" w14:textId="77777777" w:rsidR="002F23FA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Since 1815, what maintained peace in Europe?</w:t>
      </w:r>
    </w:p>
    <w:p w14:paraId="3937DF96" w14:textId="77777777" w:rsidR="00C479A9" w:rsidRDefault="00C479A9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2F8947AC" w14:textId="77777777" w:rsidR="00C479A9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the member countries of the two major European alliances that had emerged in the early 20</w:t>
      </w:r>
      <w:r w:rsidRPr="00C479A9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century.</w:t>
      </w:r>
    </w:p>
    <w:p w14:paraId="408F6495" w14:textId="77777777" w:rsidR="002F23FA" w:rsidRDefault="002F23FA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126C76" w14:textId="77777777" w:rsidR="00C479A9" w:rsidRDefault="00C479A9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Triple alliance member countries:</w:t>
      </w:r>
    </w:p>
    <w:p w14:paraId="55D7DDE2" w14:textId="77777777" w:rsidR="00C479A9" w:rsidRDefault="00C479A9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Triple Entente member countries:</w:t>
      </w:r>
    </w:p>
    <w:p w14:paraId="5567F9F9" w14:textId="77777777" w:rsidR="002F23FA" w:rsidRDefault="002F23FA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 w:rsidSect="002F23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0ED9B41" w14:textId="77777777" w:rsidR="002F23FA" w:rsidRDefault="002F23FA" w:rsidP="00C479A9">
      <w:pPr>
        <w:spacing w:line="240" w:lineRule="auto"/>
        <w:contextualSpacing/>
        <w:rPr>
          <w:rFonts w:ascii="Times New Roman" w:hAnsi="Times New Roman"/>
          <w:bCs/>
        </w:rPr>
      </w:pPr>
    </w:p>
    <w:p w14:paraId="0669BF45" w14:textId="77777777" w:rsidR="002F23FA" w:rsidRDefault="002F23FA" w:rsidP="00C479A9">
      <w:pPr>
        <w:spacing w:line="240" w:lineRule="auto"/>
        <w:contextualSpacing/>
        <w:rPr>
          <w:rFonts w:ascii="Times New Roman" w:hAnsi="Times New Roman"/>
          <w:bCs/>
        </w:rPr>
      </w:pPr>
    </w:p>
    <w:p w14:paraId="21DB6574" w14:textId="77777777" w:rsidR="002F23FA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happened on June 28</w:t>
      </w:r>
      <w:r w:rsidRPr="00C479A9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>, 1914 that was considered the “spark” of WWI?</w:t>
      </w:r>
    </w:p>
    <w:p w14:paraId="78CFCD22" w14:textId="77777777" w:rsidR="00C479A9" w:rsidRDefault="00C479A9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6FD81D1" w14:textId="77777777" w:rsidR="002F23FA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a conflict between Serbia and Austria-Hungary ended up becoming a war between all the major European nations.</w:t>
      </w:r>
    </w:p>
    <w:p w14:paraId="566A217D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4093AE33" w14:textId="77777777" w:rsidR="00C479A9" w:rsidRDefault="00C479A9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C8EA2AE" w14:textId="77777777" w:rsidR="00C479A9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factors contributed to the outbreak of World War I (WWI)? (at least 4- hint: the first letter of each factor spells the word MAIN, they won’t be given in this order though </w:t>
      </w:r>
      <w:r w:rsidRPr="00C479A9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0703EA58" w14:textId="77777777" w:rsidR="002F23FA" w:rsidRDefault="002F23FA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41F2A2" w14:textId="77777777" w:rsidR="00C479A9" w:rsidRDefault="00C479A9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M-</w:t>
      </w:r>
    </w:p>
    <w:p w14:paraId="49060153" w14:textId="77777777" w:rsidR="00C479A9" w:rsidRPr="00C479A9" w:rsidRDefault="00C479A9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A-</w:t>
      </w:r>
    </w:p>
    <w:p w14:paraId="066DAA24" w14:textId="77777777" w:rsidR="00C479A9" w:rsidRDefault="00C479A9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I-</w:t>
      </w:r>
    </w:p>
    <w:p w14:paraId="3824EA84" w14:textId="77777777" w:rsidR="00C479A9" w:rsidRDefault="00C479A9" w:rsidP="00C479A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N-</w:t>
      </w:r>
    </w:p>
    <w:p w14:paraId="7B458FB5" w14:textId="77777777" w:rsidR="002F23FA" w:rsidRDefault="002F23FA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 w:rsidSect="002F23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6A71714" w14:textId="77777777" w:rsidR="002F23FA" w:rsidRDefault="00C479A9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two countries were engaged in a naval arms race before the outbreak of WWI? – NOTE: these two countries were also the most industrialized in Europe.</w:t>
      </w:r>
    </w:p>
    <w:p w14:paraId="432D2BB6" w14:textId="77777777" w:rsidR="00C479A9" w:rsidRDefault="00C479A9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6F2CFF7" w14:textId="77777777" w:rsidR="002F23FA" w:rsidRDefault="009C5C53" w:rsidP="00C479A9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new weapons were created for war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the industrial revolution?</w:t>
      </w:r>
    </w:p>
    <w:p w14:paraId="1C211152" w14:textId="77777777" w:rsidR="009C5C53" w:rsidRDefault="009C5C53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3BA2416B" w14:textId="77777777" w:rsidR="002F23FA" w:rsidRDefault="009C5C53" w:rsidP="009C5C53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these new weapons affect wartime casualties (deaths)?</w:t>
      </w:r>
    </w:p>
    <w:p w14:paraId="5AB47C69" w14:textId="77777777" w:rsidR="009C5C53" w:rsidRDefault="009C5C53" w:rsidP="002F23FA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5915C07A" w14:textId="77777777" w:rsidR="002F23FA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European colonies participate in the War?</w:t>
      </w:r>
    </w:p>
    <w:p w14:paraId="3285FD96" w14:textId="77777777" w:rsidR="009C5C53" w:rsidRDefault="009C5C53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95E213B" w14:textId="77777777" w:rsidR="002F23FA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When the Ottomans entered the war, whose side were they on?</w:t>
      </w:r>
    </w:p>
    <w:p w14:paraId="0B2DC80D" w14:textId="77777777" w:rsidR="009C5C53" w:rsidRDefault="009C5C53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7660589C" w14:textId="77777777" w:rsidR="00C479A9" w:rsidRPr="009C5C53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When the United States entered the war, whose side were they on?</w:t>
      </w:r>
    </w:p>
    <w:p w14:paraId="69345A39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87618CC" w14:textId="25200838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B. Legacies of the Great War</w:t>
      </w:r>
      <w:r w:rsidR="00C73A67">
        <w:rPr>
          <w:rFonts w:ascii="Times New Roman" w:hAnsi="Times New Roman"/>
          <w:b/>
          <w:bCs/>
          <w:caps/>
        </w:rPr>
        <w:t xml:space="preserve"> P. 887</w:t>
      </w:r>
    </w:p>
    <w:p w14:paraId="05A206A8" w14:textId="77777777" w:rsidR="002F23FA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long did WWI last?</w:t>
      </w:r>
    </w:p>
    <w:p w14:paraId="33E60584" w14:textId="77777777" w:rsidR="009C5C53" w:rsidRDefault="009C5C53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A6E726C" w14:textId="77777777" w:rsidR="009C5C53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lost WWI?</w:t>
      </w:r>
    </w:p>
    <w:p w14:paraId="1A284811" w14:textId="77777777" w:rsidR="002F23FA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lastRenderedPageBreak/>
        <w:t>Take a look</w:t>
      </w:r>
      <w:proofErr w:type="gramEnd"/>
      <w:r>
        <w:rPr>
          <w:rFonts w:ascii="Times New Roman" w:hAnsi="Times New Roman"/>
          <w:bCs/>
        </w:rPr>
        <w:t xml:space="preserve"> at map 20.2.  When the United States joined the war, their alliance with Britain, France, and Russia became known as the “Allied powers </w:t>
      </w:r>
      <w:proofErr w:type="gramStart"/>
      <w:r>
        <w:rPr>
          <w:rFonts w:ascii="Times New Roman" w:hAnsi="Times New Roman"/>
          <w:bCs/>
        </w:rPr>
        <w:t>“  (</w:t>
      </w:r>
      <w:proofErr w:type="gramEnd"/>
      <w:r>
        <w:rPr>
          <w:rFonts w:ascii="Times New Roman" w:hAnsi="Times New Roman"/>
          <w:bCs/>
        </w:rPr>
        <w:t xml:space="preserve">because there were more than 3 countries so they couldn’t be called the Triple Entente anymore.)  When the Ottomans joined the war to </w:t>
      </w:r>
      <w:proofErr w:type="spellStart"/>
      <w:r>
        <w:rPr>
          <w:rFonts w:ascii="Times New Roman" w:hAnsi="Times New Roman"/>
          <w:bCs/>
        </w:rPr>
        <w:t>aide</w:t>
      </w:r>
      <w:proofErr w:type="spellEnd"/>
      <w:r>
        <w:rPr>
          <w:rFonts w:ascii="Times New Roman" w:hAnsi="Times New Roman"/>
          <w:bCs/>
        </w:rPr>
        <w:t xml:space="preserve"> the Germans and the Austrians, their alliance became known as the “Central Powers”- after looking at the map, how do you think the “central powers” derived its name?</w:t>
      </w:r>
    </w:p>
    <w:p w14:paraId="16617BCF" w14:textId="77777777" w:rsidR="00006D44" w:rsidRDefault="00006D44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4D7808D" w14:textId="77777777" w:rsidR="002F23FA" w:rsidRDefault="00006D44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Compare map 20.2 to map 20.3- what are some of the biggest changes you notice between the two?</w:t>
      </w:r>
    </w:p>
    <w:p w14:paraId="4A6B7E95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18E40069" w14:textId="77777777" w:rsidR="009C5C53" w:rsidRDefault="009C5C53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DF06D4B" w14:textId="77777777" w:rsidR="002F23FA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2F23FA">
        <w:rPr>
          <w:rFonts w:ascii="Times New Roman" w:hAnsi="Times New Roman"/>
          <w:b/>
          <w:bCs/>
        </w:rPr>
        <w:t>war of attrition</w:t>
      </w:r>
      <w:r>
        <w:rPr>
          <w:rFonts w:ascii="Times New Roman" w:hAnsi="Times New Roman"/>
          <w:bCs/>
        </w:rPr>
        <w:t xml:space="preserve">” (you’ll have to </w:t>
      </w:r>
      <w:r w:rsidR="00006D44">
        <w:rPr>
          <w:rFonts w:ascii="Times New Roman" w:hAnsi="Times New Roman"/>
          <w:bCs/>
        </w:rPr>
        <w:t>Google</w:t>
      </w:r>
      <w:r>
        <w:rPr>
          <w:rFonts w:ascii="Times New Roman" w:hAnsi="Times New Roman"/>
          <w:bCs/>
        </w:rPr>
        <w:t xml:space="preserve"> it </w:t>
      </w:r>
      <w:r w:rsidRPr="009C5C53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0B9DDC72" w14:textId="77777777" w:rsidR="009C5C53" w:rsidRDefault="009C5C53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21EC12E" w14:textId="77777777" w:rsidR="002F23FA" w:rsidRDefault="009C5C53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Describe trench warfare (it might help to </w:t>
      </w:r>
      <w:r w:rsidR="00006D44">
        <w:rPr>
          <w:rFonts w:ascii="Times New Roman" w:hAnsi="Times New Roman"/>
          <w:bCs/>
        </w:rPr>
        <w:t>Google</w:t>
      </w:r>
      <w:r>
        <w:rPr>
          <w:rFonts w:ascii="Times New Roman" w:hAnsi="Times New Roman"/>
          <w:bCs/>
        </w:rPr>
        <w:t xml:space="preserve"> some pictures of this as well)</w:t>
      </w:r>
    </w:p>
    <w:p w14:paraId="30E5CB4B" w14:textId="77777777" w:rsidR="00006D44" w:rsidRDefault="00006D44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7AB4BDF4" w14:textId="77777777" w:rsidR="002F23FA" w:rsidRDefault="00006D44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2F23FA">
        <w:rPr>
          <w:rFonts w:ascii="Times New Roman" w:hAnsi="Times New Roman"/>
          <w:b/>
          <w:bCs/>
        </w:rPr>
        <w:t>total war</w:t>
      </w:r>
      <w:r>
        <w:rPr>
          <w:rFonts w:ascii="Times New Roman" w:hAnsi="Times New Roman"/>
          <w:bCs/>
        </w:rPr>
        <w:t xml:space="preserve">” </w:t>
      </w:r>
    </w:p>
    <w:p w14:paraId="02E84550" w14:textId="77777777" w:rsidR="00006D44" w:rsidRDefault="00006D44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23B7B15B" w14:textId="77777777" w:rsidR="002F23FA" w:rsidRDefault="00006D44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labor unions and women support the war efforts in their countries?</w:t>
      </w:r>
    </w:p>
    <w:p w14:paraId="591BB8BD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178B22D9" w14:textId="77777777" w:rsidR="00006D44" w:rsidRDefault="00006D44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FC49FCB" w14:textId="77777777" w:rsidR="002F23FA" w:rsidRDefault="00006D44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happened to the population and the environment in Europe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the war?</w:t>
      </w:r>
    </w:p>
    <w:p w14:paraId="45331B18" w14:textId="77777777" w:rsidR="00006D44" w:rsidRDefault="00006D44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4A33438" w14:textId="77777777" w:rsidR="00006D44" w:rsidRDefault="00006D44" w:rsidP="009C5C5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effects that WWI had in all the following categories:</w:t>
      </w:r>
    </w:p>
    <w:p w14:paraId="141733A5" w14:textId="77777777" w:rsidR="002F23FA" w:rsidRDefault="002F23FA" w:rsidP="00006D44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24F89D" w14:textId="77777777" w:rsidR="00006D44" w:rsidRDefault="00006D44" w:rsidP="00006D44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Effects on veterans:</w:t>
      </w:r>
    </w:p>
    <w:p w14:paraId="7A62774C" w14:textId="77777777" w:rsidR="00006D44" w:rsidRDefault="00006D44" w:rsidP="00006D44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Effects on women:</w:t>
      </w:r>
    </w:p>
    <w:p w14:paraId="2E879DC4" w14:textId="77777777" w:rsidR="00006D44" w:rsidRDefault="00006D44" w:rsidP="00006D44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Effects on culture (consumerism):</w:t>
      </w:r>
    </w:p>
    <w:p w14:paraId="23BC251F" w14:textId="77777777" w:rsidR="002F23FA" w:rsidRDefault="002F23FA" w:rsidP="002F23F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 w:rsidSect="002F23F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3E8E397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186FDCB8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16732F8D" w14:textId="77777777" w:rsidR="002F23FA" w:rsidRDefault="00006D44" w:rsidP="002F23F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political changes occurred in Europe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WWI?</w:t>
      </w:r>
    </w:p>
    <w:p w14:paraId="5BF3EA3F" w14:textId="77777777" w:rsidR="002F23FA" w:rsidRDefault="002F23FA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76E4B4E" w14:textId="77777777" w:rsidR="00006D44" w:rsidRDefault="00006D44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D4BAFB4" w14:textId="77777777" w:rsidR="002F23FA" w:rsidRDefault="00006D44" w:rsidP="00006D44">
      <w:pPr>
        <w:numPr>
          <w:ilvl w:val="2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political changes occurred in Russia in particular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the war?</w:t>
      </w:r>
    </w:p>
    <w:p w14:paraId="7BA040FD" w14:textId="77777777" w:rsidR="00006D44" w:rsidRDefault="00006D44" w:rsidP="002F23FA">
      <w:pPr>
        <w:spacing w:line="240" w:lineRule="auto"/>
        <w:ind w:left="2160"/>
        <w:contextualSpacing/>
        <w:rPr>
          <w:rFonts w:ascii="Times New Roman" w:hAnsi="Times New Roman"/>
          <w:bCs/>
        </w:rPr>
      </w:pPr>
    </w:p>
    <w:p w14:paraId="4DEA1761" w14:textId="77777777" w:rsidR="002F23FA" w:rsidRDefault="00006D44" w:rsidP="00006D4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were some of the provisions of the Treaty of Versailles </w:t>
      </w:r>
      <w:proofErr w:type="gramStart"/>
      <w:r>
        <w:rPr>
          <w:rFonts w:ascii="Times New Roman" w:hAnsi="Times New Roman"/>
          <w:bCs/>
        </w:rPr>
        <w:t>in regards to</w:t>
      </w:r>
      <w:proofErr w:type="gramEnd"/>
      <w:r>
        <w:rPr>
          <w:rFonts w:ascii="Times New Roman" w:hAnsi="Times New Roman"/>
          <w:bCs/>
        </w:rPr>
        <w:t xml:space="preserve"> Germany?</w:t>
      </w:r>
    </w:p>
    <w:p w14:paraId="288FCC9D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2FA97DD9" w14:textId="77777777" w:rsidR="00006D44" w:rsidRDefault="00006D44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144DCD5E" w14:textId="77777777" w:rsidR="002F23FA" w:rsidRDefault="000109E9" w:rsidP="00006D4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why the Armenian genocide occurred.</w:t>
      </w:r>
    </w:p>
    <w:p w14:paraId="07CC5955" w14:textId="77777777" w:rsidR="000109E9" w:rsidRDefault="000109E9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58BBE9C" w14:textId="77777777" w:rsidR="002F23FA" w:rsidRDefault="000109E9" w:rsidP="00006D4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happened to the Ottoman </w:t>
      </w:r>
      <w:r w:rsidR="008A576E">
        <w:rPr>
          <w:rFonts w:ascii="Times New Roman" w:hAnsi="Times New Roman"/>
          <w:bCs/>
        </w:rPr>
        <w:t>Empire</w:t>
      </w:r>
      <w:r>
        <w:rPr>
          <w:rFonts w:ascii="Times New Roman" w:hAnsi="Times New Roman"/>
          <w:bCs/>
        </w:rPr>
        <w:t xml:space="preserve"> at the end of the war?</w:t>
      </w:r>
    </w:p>
    <w:p w14:paraId="1D1C515F" w14:textId="77777777" w:rsidR="002F23FA" w:rsidRDefault="002F23FA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626A7629" w14:textId="77777777" w:rsidR="000109E9" w:rsidRDefault="000109E9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2943FC21" w14:textId="77777777" w:rsidR="000109E9" w:rsidRDefault="000109E9" w:rsidP="00006D4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were </w:t>
      </w:r>
      <w:proofErr w:type="gramStart"/>
      <w:r>
        <w:rPr>
          <w:rFonts w:ascii="Times New Roman" w:hAnsi="Times New Roman"/>
          <w:bCs/>
        </w:rPr>
        <w:t>all of</w:t>
      </w:r>
      <w:proofErr w:type="gramEnd"/>
      <w:r>
        <w:rPr>
          <w:rFonts w:ascii="Times New Roman" w:hAnsi="Times New Roman"/>
          <w:bCs/>
        </w:rPr>
        <w:t xml:space="preserve"> </w:t>
      </w:r>
      <w:r w:rsidR="008A576E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following locations affected by the end of the war?</w:t>
      </w:r>
    </w:p>
    <w:p w14:paraId="302C53C8" w14:textId="77777777" w:rsidR="002F23FA" w:rsidRDefault="002F23FA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96F8AC" w14:textId="77777777" w:rsidR="002F23FA" w:rsidRDefault="000109E9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Middle East;</w:t>
      </w:r>
    </w:p>
    <w:p w14:paraId="4DCEB03B" w14:textId="77777777" w:rsidR="000109E9" w:rsidRDefault="000109E9" w:rsidP="002F23FA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0D4BA7CB" w14:textId="77777777" w:rsidR="002F23FA" w:rsidRDefault="000109E9" w:rsidP="002F23FA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Latin America:</w:t>
      </w:r>
    </w:p>
    <w:p w14:paraId="2A70E0DA" w14:textId="77777777" w:rsidR="000109E9" w:rsidRPr="002F23FA" w:rsidRDefault="000109E9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476ED753" w14:textId="77777777" w:rsidR="002F23FA" w:rsidRDefault="000109E9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Africa:</w:t>
      </w:r>
    </w:p>
    <w:p w14:paraId="0247539D" w14:textId="77777777" w:rsidR="000109E9" w:rsidRDefault="000109E9" w:rsidP="002F23FA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055F53F4" w14:textId="77777777" w:rsidR="002F23FA" w:rsidRDefault="000109E9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India:</w:t>
      </w:r>
    </w:p>
    <w:p w14:paraId="352467AC" w14:textId="77777777" w:rsidR="000109E9" w:rsidRDefault="000109E9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50AA0C83" w14:textId="77777777" w:rsidR="002F23FA" w:rsidRDefault="000109E9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Japan:</w:t>
      </w:r>
    </w:p>
    <w:p w14:paraId="26AEE2C8" w14:textId="77777777" w:rsidR="000109E9" w:rsidRDefault="000109E9" w:rsidP="002F23FA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1E3EE514" w14:textId="77777777" w:rsidR="002F23FA" w:rsidRDefault="000109E9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China:</w:t>
      </w:r>
    </w:p>
    <w:p w14:paraId="6DE7029C" w14:textId="77777777" w:rsidR="000109E9" w:rsidRDefault="000109E9" w:rsidP="002F23FA">
      <w:pPr>
        <w:spacing w:line="240" w:lineRule="auto"/>
        <w:contextualSpacing/>
        <w:rPr>
          <w:rFonts w:ascii="Times New Roman" w:hAnsi="Times New Roman"/>
          <w:bCs/>
        </w:rPr>
      </w:pPr>
    </w:p>
    <w:p w14:paraId="525C0C6A" w14:textId="77777777" w:rsidR="001B7303" w:rsidRDefault="000109E9" w:rsidP="000109E9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United States:</w:t>
      </w:r>
    </w:p>
    <w:p w14:paraId="30550E28" w14:textId="77777777" w:rsidR="002F23FA" w:rsidRDefault="002F23FA" w:rsidP="001B730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2F23FA" w:rsidSect="002F23F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A0CF198" w14:textId="77777777" w:rsidR="002F23FA" w:rsidRDefault="002F23FA" w:rsidP="001B7303">
      <w:pPr>
        <w:spacing w:line="240" w:lineRule="auto"/>
        <w:contextualSpacing/>
        <w:rPr>
          <w:rFonts w:ascii="Times New Roman" w:hAnsi="Times New Roman"/>
          <w:bCs/>
        </w:rPr>
      </w:pPr>
    </w:p>
    <w:p w14:paraId="6D9D1E9F" w14:textId="77777777" w:rsidR="002F23FA" w:rsidRDefault="002F23FA" w:rsidP="002F23FA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FACA1C3" w14:textId="77777777" w:rsidR="001B7303" w:rsidRDefault="001B7303" w:rsidP="001B730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League of Nations?</w:t>
      </w:r>
    </w:p>
    <w:p w14:paraId="5CC6942C" w14:textId="77777777" w:rsidR="009C5C53" w:rsidRDefault="009C5C53" w:rsidP="001B7303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92F501F" w14:textId="6F5312CE" w:rsidR="001B7303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07C7A">
        <w:rPr>
          <w:rFonts w:ascii="Times New Roman" w:hAnsi="Times New Roman"/>
          <w:b/>
          <w:bCs/>
          <w:caps/>
          <w:u w:val="single"/>
        </w:rPr>
        <w:t xml:space="preserve">II. Capitalism Unraveling: The Great </w:t>
      </w:r>
      <w:proofErr w:type="gramStart"/>
      <w:r w:rsidRPr="00F07C7A">
        <w:rPr>
          <w:rFonts w:ascii="Times New Roman" w:hAnsi="Times New Roman"/>
          <w:b/>
          <w:bCs/>
          <w:caps/>
          <w:u w:val="single"/>
        </w:rPr>
        <w:t>Depression</w:t>
      </w:r>
      <w:r w:rsidR="001B7303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B7303">
        <w:rPr>
          <w:rFonts w:ascii="Times New Roman" w:hAnsi="Times New Roman"/>
          <w:b/>
          <w:bCs/>
          <w:caps/>
          <w:u w:val="single"/>
        </w:rPr>
        <w:t xml:space="preserve"> </w:t>
      </w:r>
      <w:r w:rsidR="00C73A67">
        <w:rPr>
          <w:rFonts w:ascii="Times New Roman" w:hAnsi="Times New Roman"/>
          <w:b/>
          <w:bCs/>
          <w:caps/>
          <w:u w:val="single"/>
        </w:rPr>
        <w:t>891</w:t>
      </w:r>
    </w:p>
    <w:p w14:paraId="3721A3EF" w14:textId="77777777" w:rsidR="005527EE" w:rsidRDefault="001B7303" w:rsidP="001B730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most significant outcome of the war?</w:t>
      </w:r>
    </w:p>
    <w:p w14:paraId="209AC62B" w14:textId="77777777" w:rsidR="001B7303" w:rsidRDefault="001B7303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CB117E4" w14:textId="77777777" w:rsidR="005527EE" w:rsidRDefault="008A576E" w:rsidP="001B730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were some of the issues </w:t>
      </w:r>
      <w:r w:rsidR="002D5005">
        <w:rPr>
          <w:rFonts w:ascii="Times New Roman" w:hAnsi="Times New Roman"/>
          <w:bCs/>
        </w:rPr>
        <w:t>people</w:t>
      </w:r>
      <w:r>
        <w:rPr>
          <w:rFonts w:ascii="Times New Roman" w:hAnsi="Times New Roman"/>
          <w:bCs/>
        </w:rPr>
        <w:t xml:space="preserve"> had with capitalism?</w:t>
      </w:r>
    </w:p>
    <w:p w14:paraId="60EE6F7A" w14:textId="77777777" w:rsidR="005527EE" w:rsidRDefault="005527E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363779A8" w14:textId="77777777" w:rsidR="008A576E" w:rsidRDefault="008A576E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942EFCF" w14:textId="77777777" w:rsidR="00617C2E" w:rsidRDefault="00617C2E" w:rsidP="001B7303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Great Depression affect the </w:t>
      </w:r>
      <w:proofErr w:type="gramStart"/>
      <w:r>
        <w:rPr>
          <w:rFonts w:ascii="Times New Roman" w:hAnsi="Times New Roman"/>
          <w:bCs/>
        </w:rPr>
        <w:t>following:</w:t>
      </w:r>
      <w:proofErr w:type="gramEnd"/>
    </w:p>
    <w:p w14:paraId="67F6A081" w14:textId="77777777" w:rsidR="005527EE" w:rsidRDefault="005527EE" w:rsidP="00617C2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5527E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785990" w14:textId="77777777" w:rsidR="00617C2E" w:rsidRDefault="00617C2E" w:rsidP="00617C2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rich:</w:t>
      </w:r>
    </w:p>
    <w:p w14:paraId="5310EE4F" w14:textId="77777777" w:rsidR="00617C2E" w:rsidRDefault="00617C2E" w:rsidP="00617C2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Global trade:</w:t>
      </w:r>
    </w:p>
    <w:p w14:paraId="4B93366C" w14:textId="77777777" w:rsidR="00617C2E" w:rsidRDefault="005527EE" w:rsidP="00617C2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Ordinary people</w:t>
      </w:r>
      <w:r w:rsidR="00617C2E">
        <w:rPr>
          <w:rFonts w:ascii="Times New Roman" w:hAnsi="Times New Roman"/>
          <w:bCs/>
        </w:rPr>
        <w:t>:</w:t>
      </w:r>
    </w:p>
    <w:p w14:paraId="699BB263" w14:textId="77777777" w:rsidR="005527EE" w:rsidRDefault="005527EE" w:rsidP="00617C2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5527EE" w:rsidSect="005527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517620D" w14:textId="77777777" w:rsidR="005527EE" w:rsidRDefault="00617C2E" w:rsidP="00617C2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Why could no one (including Europeans) buy American goods?</w:t>
      </w:r>
    </w:p>
    <w:p w14:paraId="3D193748" w14:textId="77777777" w:rsidR="00617C2E" w:rsidRDefault="00617C2E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B6AA598" w14:textId="77777777" w:rsidR="005527EE" w:rsidRDefault="00617C2E" w:rsidP="00617C2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European colonies affected by the Great Depression?</w:t>
      </w:r>
    </w:p>
    <w:p w14:paraId="155F62EE" w14:textId="77777777" w:rsidR="005527EE" w:rsidRDefault="005527E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07630C79" w14:textId="77777777" w:rsidR="00617C2E" w:rsidRDefault="00617C2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7DE2206C" w14:textId="77777777" w:rsidR="005527EE" w:rsidRDefault="001C764E" w:rsidP="00617C2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governments in Latin America change in response to the global depression?</w:t>
      </w:r>
    </w:p>
    <w:p w14:paraId="6702BE5A" w14:textId="77777777" w:rsidR="001C764E" w:rsidRDefault="001C764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6F4D6AEB" w14:textId="77777777" w:rsidR="005527EE" w:rsidRDefault="001C764E" w:rsidP="00617C2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“import substitution industrialization”</w:t>
      </w:r>
    </w:p>
    <w:p w14:paraId="080BAC9D" w14:textId="77777777" w:rsidR="001C764E" w:rsidRDefault="001C764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42E9C499" w14:textId="77777777" w:rsidR="001B7303" w:rsidRPr="001C764E" w:rsidRDefault="001C764E" w:rsidP="001C76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text describes several ways capitalist government responded to the Great Depression- focus on the United States’ response.  Explain the New Deal.</w:t>
      </w:r>
    </w:p>
    <w:p w14:paraId="1D27F8F3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186542D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9580A48" w14:textId="77954B9C" w:rsidR="001C764E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07C7A">
        <w:rPr>
          <w:rFonts w:ascii="Times New Roman" w:hAnsi="Times New Roman"/>
          <w:b/>
          <w:bCs/>
          <w:caps/>
          <w:u w:val="single"/>
        </w:rPr>
        <w:t xml:space="preserve">III. Democracy Denied: Comparing Italy, Germany, and </w:t>
      </w:r>
      <w:proofErr w:type="gramStart"/>
      <w:r w:rsidRPr="00F07C7A">
        <w:rPr>
          <w:rFonts w:ascii="Times New Roman" w:hAnsi="Times New Roman"/>
          <w:b/>
          <w:bCs/>
          <w:caps/>
          <w:u w:val="single"/>
        </w:rPr>
        <w:t>Japan</w:t>
      </w:r>
      <w:r w:rsidR="001C764E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C764E">
        <w:rPr>
          <w:rFonts w:ascii="Times New Roman" w:hAnsi="Times New Roman"/>
          <w:b/>
          <w:bCs/>
          <w:caps/>
          <w:u w:val="single"/>
        </w:rPr>
        <w:t xml:space="preserve"> </w:t>
      </w:r>
      <w:r w:rsidR="00C73A67">
        <w:rPr>
          <w:rFonts w:ascii="Times New Roman" w:hAnsi="Times New Roman"/>
          <w:b/>
          <w:bCs/>
          <w:caps/>
          <w:u w:val="single"/>
        </w:rPr>
        <w:t>895</w:t>
      </w:r>
    </w:p>
    <w:p w14:paraId="018F2E06" w14:textId="77777777" w:rsidR="001C764E" w:rsidRPr="001C764E" w:rsidRDefault="001C764E" w:rsidP="001C76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countries made up the “Axis Powers”?</w:t>
      </w:r>
    </w:p>
    <w:p w14:paraId="6CE542B1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23C6814" w14:textId="3A4EEAF9" w:rsidR="001C764E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A. The Fascist Alternative in Europe</w:t>
      </w:r>
      <w:r w:rsidR="00C73A67">
        <w:rPr>
          <w:rFonts w:ascii="Times New Roman" w:hAnsi="Times New Roman"/>
          <w:b/>
          <w:bCs/>
          <w:caps/>
        </w:rPr>
        <w:t>P. 896</w:t>
      </w:r>
    </w:p>
    <w:p w14:paraId="52719C4F" w14:textId="77777777" w:rsidR="005527EE" w:rsidRDefault="005D188D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beliefs of fascism.</w:t>
      </w:r>
    </w:p>
    <w:p w14:paraId="6B8662C1" w14:textId="77777777" w:rsidR="005D188D" w:rsidRDefault="005D188D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D878113" w14:textId="77777777" w:rsidR="005527EE" w:rsidRDefault="005D188D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did fascism appeal to and why?</w:t>
      </w:r>
    </w:p>
    <w:p w14:paraId="726F6C39" w14:textId="77777777" w:rsidR="005D188D" w:rsidRDefault="005D188D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3797BAFF" w14:textId="77777777" w:rsidR="005527EE" w:rsidRDefault="005D188D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factors contributed to the rise of fascism in Italy?</w:t>
      </w:r>
    </w:p>
    <w:p w14:paraId="52ED9EE1" w14:textId="77777777" w:rsidR="005527EE" w:rsidRDefault="005527E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00F4FA34" w14:textId="77777777" w:rsidR="005D188D" w:rsidRDefault="005D188D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12F55E9" w14:textId="77777777" w:rsidR="005527EE" w:rsidRDefault="005D188D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became the fascist dictator of Italy in 1922?</w:t>
      </w:r>
    </w:p>
    <w:p w14:paraId="1FFFAE41" w14:textId="77777777" w:rsidR="005D188D" w:rsidRDefault="005D188D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ECCB40E" w14:textId="77777777" w:rsidR="005527EE" w:rsidRDefault="005D188D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happened to Mussolini’s political opponents or anyone who challenged the state?</w:t>
      </w:r>
    </w:p>
    <w:p w14:paraId="7E2438A7" w14:textId="77777777" w:rsidR="005D188D" w:rsidRDefault="005D188D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4E9E4804" w14:textId="77777777" w:rsidR="001C764E" w:rsidRDefault="005D188D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women affected by fascism in Italy?</w:t>
      </w:r>
    </w:p>
    <w:p w14:paraId="293DAA48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DBA440E" w14:textId="77777777" w:rsidR="005527EE" w:rsidRDefault="005527EE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DD193E5" w14:textId="29C5378F" w:rsidR="005D188D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B. Hitler and the Nazis</w:t>
      </w:r>
      <w:r w:rsidR="00C73A67">
        <w:rPr>
          <w:rFonts w:ascii="Times New Roman" w:hAnsi="Times New Roman"/>
          <w:b/>
          <w:bCs/>
          <w:caps/>
        </w:rPr>
        <w:t xml:space="preserve"> P. 898</w:t>
      </w:r>
    </w:p>
    <w:p w14:paraId="5C23849E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was the leader of the fascist movement in Germany?</w:t>
      </w:r>
    </w:p>
    <w:p w14:paraId="59A385BA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14E12B9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was German fascism </w:t>
      </w:r>
      <w:proofErr w:type="gramStart"/>
      <w:r>
        <w:rPr>
          <w:rFonts w:ascii="Times New Roman" w:hAnsi="Times New Roman"/>
          <w:bCs/>
        </w:rPr>
        <w:t>similar to</w:t>
      </w:r>
      <w:proofErr w:type="gramEnd"/>
      <w:r>
        <w:rPr>
          <w:rFonts w:ascii="Times New Roman" w:hAnsi="Times New Roman"/>
          <w:bCs/>
        </w:rPr>
        <w:t xml:space="preserve"> its Italian counterpart?</w:t>
      </w:r>
    </w:p>
    <w:p w14:paraId="5B314176" w14:textId="77777777" w:rsidR="005527EE" w:rsidRDefault="005527E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0BA92842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37A1E07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some Germans rationalize to themselves that Germany hadn’t really lost WWI?</w:t>
      </w:r>
    </w:p>
    <w:p w14:paraId="2EDED945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642071B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German economy in the 1920s.</w:t>
      </w:r>
    </w:p>
    <w:p w14:paraId="1E1764E3" w14:textId="77777777" w:rsidR="005527EE" w:rsidRDefault="005527E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02861649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D119C60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name of Hitler’s political party?</w:t>
      </w:r>
    </w:p>
    <w:p w14:paraId="57A8EF02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6E6124C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Why would people find the Nazi party </w:t>
      </w:r>
      <w:proofErr w:type="gramStart"/>
      <w:r>
        <w:rPr>
          <w:rFonts w:ascii="Times New Roman" w:hAnsi="Times New Roman"/>
          <w:bCs/>
        </w:rPr>
        <w:t>appealing?-</w:t>
      </w:r>
      <w:proofErr w:type="gramEnd"/>
      <w:r>
        <w:rPr>
          <w:rFonts w:ascii="Times New Roman" w:hAnsi="Times New Roman"/>
          <w:bCs/>
        </w:rPr>
        <w:t xml:space="preserve"> what were they promising to do?</w:t>
      </w:r>
    </w:p>
    <w:p w14:paraId="435896AC" w14:textId="77777777" w:rsidR="005527EE" w:rsidRDefault="005527EE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38990CA4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286C658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and when did Hitler become the leader of Germany?</w:t>
      </w:r>
    </w:p>
    <w:p w14:paraId="677404D8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8EABB5E" w14:textId="77777777" w:rsidR="005527EE" w:rsidRDefault="00546A65" w:rsidP="005D188D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did Hitler do once he </w:t>
      </w:r>
      <w:proofErr w:type="gramStart"/>
      <w:r>
        <w:rPr>
          <w:rFonts w:ascii="Times New Roman" w:hAnsi="Times New Roman"/>
          <w:bCs/>
        </w:rPr>
        <w:t>took</w:t>
      </w:r>
      <w:proofErr w:type="gramEnd"/>
      <w:r>
        <w:rPr>
          <w:rFonts w:ascii="Times New Roman" w:hAnsi="Times New Roman"/>
          <w:bCs/>
        </w:rPr>
        <w:t xml:space="preserve"> power?</w:t>
      </w:r>
    </w:p>
    <w:p w14:paraId="1022EA61" w14:textId="77777777" w:rsidR="00546A65" w:rsidRDefault="00546A65" w:rsidP="005527EE">
      <w:pPr>
        <w:spacing w:line="240" w:lineRule="auto"/>
        <w:contextualSpacing/>
        <w:rPr>
          <w:rFonts w:ascii="Times New Roman" w:hAnsi="Times New Roman"/>
          <w:bCs/>
        </w:rPr>
      </w:pPr>
    </w:p>
    <w:p w14:paraId="26864DED" w14:textId="77777777" w:rsidR="005527EE" w:rsidRDefault="00546A65" w:rsidP="00546A65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Why did people still support him </w:t>
      </w:r>
      <w:proofErr w:type="gramStart"/>
      <w:r>
        <w:rPr>
          <w:rFonts w:ascii="Times New Roman" w:hAnsi="Times New Roman"/>
          <w:bCs/>
        </w:rPr>
        <w:t>in spite of</w:t>
      </w:r>
      <w:proofErr w:type="gramEnd"/>
      <w:r>
        <w:rPr>
          <w:rFonts w:ascii="Times New Roman" w:hAnsi="Times New Roman"/>
          <w:bCs/>
        </w:rPr>
        <w:t xml:space="preserve"> these actions?</w:t>
      </w:r>
    </w:p>
    <w:p w14:paraId="096849E7" w14:textId="77777777" w:rsidR="00546A65" w:rsidRDefault="00546A65" w:rsidP="005527EE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00E7DD5E" w14:textId="77777777" w:rsidR="005527EE" w:rsidRDefault="00546A65" w:rsidP="00546A65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Hitler’s rationale (reasoning) for hating the Jews?</w:t>
      </w:r>
    </w:p>
    <w:p w14:paraId="5A240656" w14:textId="77777777" w:rsidR="00546A65" w:rsidRDefault="00546A65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313EB02" w14:textId="77777777" w:rsidR="000C584E" w:rsidRDefault="000C584E" w:rsidP="00546A65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Hitler’s policies toward German Jews.</w:t>
      </w:r>
    </w:p>
    <w:p w14:paraId="1E2B81E6" w14:textId="77777777" w:rsidR="005527EE" w:rsidRDefault="000C584E" w:rsidP="00546A65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Describe how women were affected by Nazi rule in Germany.</w:t>
      </w:r>
    </w:p>
    <w:p w14:paraId="062303B0" w14:textId="77777777" w:rsidR="005527EE" w:rsidRDefault="005527EE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8513415" w14:textId="77777777" w:rsidR="000C584E" w:rsidRDefault="000C584E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E47C57F" w14:textId="77777777" w:rsidR="000C584E" w:rsidRDefault="000C584E" w:rsidP="00546A65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did Nazis embrace and reject Enlightenment ideas?</w:t>
      </w:r>
    </w:p>
    <w:p w14:paraId="12707800" w14:textId="77777777" w:rsidR="005527EE" w:rsidRDefault="005527E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5527E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B849D3" w14:textId="77777777" w:rsidR="000C584E" w:rsidRDefault="000C584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Embrace:</w:t>
      </w:r>
    </w:p>
    <w:p w14:paraId="5BF51BD6" w14:textId="77777777" w:rsidR="005D188D" w:rsidRDefault="000C584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Reject:</w:t>
      </w:r>
    </w:p>
    <w:p w14:paraId="6539C811" w14:textId="77777777" w:rsidR="005527EE" w:rsidRDefault="005527EE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5527EE" w:rsidSect="005527E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BD2085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695812F" w14:textId="77777777" w:rsidR="005527EE" w:rsidRDefault="005527EE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089AD16" w14:textId="5E31B939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C. Japanese Authoritarianism</w:t>
      </w:r>
      <w:r w:rsidR="00C73A67">
        <w:rPr>
          <w:rFonts w:ascii="Times New Roman" w:hAnsi="Times New Roman"/>
          <w:b/>
          <w:bCs/>
          <w:caps/>
        </w:rPr>
        <w:t xml:space="preserve"> P. 901</w:t>
      </w:r>
    </w:p>
    <w:p w14:paraId="3CC1E3A2" w14:textId="77777777" w:rsidR="000C584E" w:rsidRDefault="000C584E" w:rsidP="000C58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some of the political, social, and economic changes occurring in Japan after WWI?</w:t>
      </w:r>
    </w:p>
    <w:p w14:paraId="754691FF" w14:textId="77777777" w:rsidR="005527EE" w:rsidRDefault="005527E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5527E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5BC844" w14:textId="77777777" w:rsidR="000C584E" w:rsidRDefault="000C584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Political:</w:t>
      </w:r>
    </w:p>
    <w:p w14:paraId="6F1EB071" w14:textId="77777777" w:rsidR="000C584E" w:rsidRDefault="000C584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Social:</w:t>
      </w:r>
    </w:p>
    <w:p w14:paraId="0763D3CB" w14:textId="77777777" w:rsidR="000C584E" w:rsidRDefault="000C584E" w:rsidP="000C584E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Economic:</w:t>
      </w:r>
    </w:p>
    <w:p w14:paraId="1BC0C639" w14:textId="77777777" w:rsidR="005527EE" w:rsidRDefault="005527EE" w:rsidP="000C58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5527EE" w:rsidSect="005527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D814A61" w14:textId="77777777" w:rsidR="005527EE" w:rsidRDefault="005527EE" w:rsidP="000C584E">
      <w:pPr>
        <w:spacing w:line="240" w:lineRule="auto"/>
        <w:contextualSpacing/>
        <w:rPr>
          <w:rFonts w:ascii="Times New Roman" w:hAnsi="Times New Roman"/>
          <w:bCs/>
        </w:rPr>
      </w:pPr>
    </w:p>
    <w:p w14:paraId="740F44A0" w14:textId="77777777" w:rsidR="005527EE" w:rsidRDefault="005527EE" w:rsidP="000C584E">
      <w:pPr>
        <w:spacing w:line="240" w:lineRule="auto"/>
        <w:contextualSpacing/>
        <w:rPr>
          <w:rFonts w:ascii="Times New Roman" w:hAnsi="Times New Roman"/>
          <w:bCs/>
        </w:rPr>
      </w:pPr>
    </w:p>
    <w:p w14:paraId="08C8A2B8" w14:textId="77777777" w:rsidR="005527EE" w:rsidRDefault="005527EE" w:rsidP="000C584E">
      <w:pPr>
        <w:spacing w:line="240" w:lineRule="auto"/>
        <w:contextualSpacing/>
        <w:rPr>
          <w:rFonts w:ascii="Times New Roman" w:hAnsi="Times New Roman"/>
          <w:bCs/>
        </w:rPr>
      </w:pPr>
    </w:p>
    <w:p w14:paraId="1417123C" w14:textId="77777777" w:rsidR="005527EE" w:rsidRDefault="000C584E" w:rsidP="000C58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some of the effects of the global depression on Japan.</w:t>
      </w:r>
    </w:p>
    <w:p w14:paraId="542353C6" w14:textId="77777777" w:rsidR="005527EE" w:rsidRDefault="005527EE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A51B3CF" w14:textId="77777777" w:rsidR="000C584E" w:rsidRDefault="000C584E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B6C0715" w14:textId="77777777" w:rsidR="005527EE" w:rsidRDefault="00D13CE2" w:rsidP="000C584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major changes occurred in Japanese politics in the 1930s?</w:t>
      </w:r>
    </w:p>
    <w:p w14:paraId="5A588645" w14:textId="77777777" w:rsidR="004235EF" w:rsidRDefault="004235EF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123F683" w14:textId="77777777" w:rsidR="00D13CE2" w:rsidRDefault="00D13CE2" w:rsidP="005527EE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BB4B338" w14:textId="77777777" w:rsidR="000C584E" w:rsidRPr="00D13CE2" w:rsidRDefault="00D13CE2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was Japanese fascism different from Germany and Italy?</w:t>
      </w:r>
    </w:p>
    <w:p w14:paraId="4E4C2497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A248600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635A356" w14:textId="1295EF15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07C7A">
        <w:rPr>
          <w:rFonts w:ascii="Times New Roman" w:hAnsi="Times New Roman"/>
          <w:b/>
          <w:bCs/>
          <w:caps/>
          <w:u w:val="single"/>
        </w:rPr>
        <w:t>IV. A Second World War</w:t>
      </w:r>
      <w:r w:rsidR="00D13CE2">
        <w:rPr>
          <w:rFonts w:ascii="Times New Roman" w:hAnsi="Times New Roman"/>
          <w:b/>
          <w:bCs/>
          <w:caps/>
          <w:u w:val="single"/>
        </w:rPr>
        <w:t xml:space="preserve">   p. </w:t>
      </w:r>
      <w:r w:rsidR="00C73A67">
        <w:rPr>
          <w:rFonts w:ascii="Times New Roman" w:hAnsi="Times New Roman"/>
          <w:b/>
          <w:bCs/>
          <w:caps/>
          <w:u w:val="single"/>
        </w:rPr>
        <w:t>906</w:t>
      </w:r>
    </w:p>
    <w:p w14:paraId="12C80551" w14:textId="77777777" w:rsidR="00D13CE2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 xml:space="preserve">A. The Road to War in </w:t>
      </w:r>
      <w:r w:rsidR="00D13CE2">
        <w:rPr>
          <w:rFonts w:ascii="Times New Roman" w:hAnsi="Times New Roman"/>
          <w:b/>
          <w:bCs/>
          <w:caps/>
        </w:rPr>
        <w:t>Asia</w:t>
      </w:r>
    </w:p>
    <w:p w14:paraId="1E80BD8F" w14:textId="77777777" w:rsidR="004235EF" w:rsidRDefault="00DD0F8C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caused Japan to withdraw from the League of Nations and align with Germany and Italy?</w:t>
      </w:r>
    </w:p>
    <w:p w14:paraId="4BF4D537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AA476A6" w14:textId="77777777" w:rsidR="00DD0F8C" w:rsidRDefault="00DD0F8C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26885B6" w14:textId="77777777" w:rsidR="004235EF" w:rsidRDefault="00DD0F8C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When did World War II (WWII) begin in Asia and in with the invasion of what country?</w:t>
      </w:r>
    </w:p>
    <w:p w14:paraId="5EDE74ED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73891D3" w14:textId="77777777" w:rsidR="00DD0F8C" w:rsidRDefault="00DD0F8C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03F0A71" w14:textId="77777777" w:rsidR="004235EF" w:rsidRDefault="00DD0F8C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Japan’s relationship with the “west” in the 1920s and 30s?</w:t>
      </w:r>
    </w:p>
    <w:p w14:paraId="3D807322" w14:textId="77777777" w:rsidR="004235EF" w:rsidRDefault="004235EF" w:rsidP="004235EF">
      <w:pPr>
        <w:spacing w:line="240" w:lineRule="auto"/>
        <w:contextualSpacing/>
        <w:rPr>
          <w:rFonts w:ascii="Times New Roman" w:hAnsi="Times New Roman"/>
          <w:bCs/>
        </w:rPr>
      </w:pPr>
    </w:p>
    <w:p w14:paraId="03CDB05A" w14:textId="77777777" w:rsidR="00DD0F8C" w:rsidRDefault="00DD0F8C" w:rsidP="004235EF">
      <w:pPr>
        <w:spacing w:line="240" w:lineRule="auto"/>
        <w:contextualSpacing/>
        <w:rPr>
          <w:rFonts w:ascii="Times New Roman" w:hAnsi="Times New Roman"/>
          <w:bCs/>
        </w:rPr>
      </w:pPr>
    </w:p>
    <w:p w14:paraId="04F32DBD" w14:textId="77777777" w:rsidR="004235EF" w:rsidRDefault="00DD0F8C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Japan invade colonies in Southeast Asia that were controlled by Western powers in 1940?</w:t>
      </w:r>
    </w:p>
    <w:p w14:paraId="002E5241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C1629A2" w14:textId="77777777" w:rsidR="00DD0F8C" w:rsidRDefault="00DD0F8C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947F129" w14:textId="77777777" w:rsidR="004235EF" w:rsidRDefault="003D18EE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When did the attack on P</w:t>
      </w:r>
      <w:r w:rsidR="00DD0F8C">
        <w:rPr>
          <w:rFonts w:ascii="Times New Roman" w:hAnsi="Times New Roman"/>
          <w:bCs/>
        </w:rPr>
        <w:t>earl Harbor occur</w:t>
      </w:r>
      <w:r>
        <w:rPr>
          <w:rFonts w:ascii="Times New Roman" w:hAnsi="Times New Roman"/>
          <w:bCs/>
        </w:rPr>
        <w:t>?</w:t>
      </w:r>
    </w:p>
    <w:p w14:paraId="67FB9AC8" w14:textId="77777777" w:rsidR="003D18EE" w:rsidRDefault="003D18EE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A6DE6F7" w14:textId="77777777" w:rsidR="004235EF" w:rsidRDefault="003D18EE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the attack on Pearl Harbor occur?</w:t>
      </w:r>
    </w:p>
    <w:p w14:paraId="25425252" w14:textId="77777777" w:rsidR="004235EF" w:rsidRDefault="004235EF" w:rsidP="004235EF">
      <w:pPr>
        <w:spacing w:line="240" w:lineRule="auto"/>
        <w:contextualSpacing/>
        <w:rPr>
          <w:rFonts w:ascii="Times New Roman" w:hAnsi="Times New Roman"/>
          <w:bCs/>
        </w:rPr>
      </w:pPr>
    </w:p>
    <w:p w14:paraId="7C5CDD4A" w14:textId="77777777" w:rsidR="003D18EE" w:rsidRDefault="003D18EE" w:rsidP="004235EF">
      <w:pPr>
        <w:spacing w:line="240" w:lineRule="auto"/>
        <w:contextualSpacing/>
        <w:rPr>
          <w:rFonts w:ascii="Times New Roman" w:hAnsi="Times New Roman"/>
          <w:bCs/>
        </w:rPr>
      </w:pPr>
    </w:p>
    <w:p w14:paraId="11A2675B" w14:textId="77777777" w:rsidR="00D13CE2" w:rsidRDefault="003D18EE" w:rsidP="00D13CE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When did the war in Asia end? (and what caused </w:t>
      </w:r>
      <w:proofErr w:type="spellStart"/>
      <w:r>
        <w:rPr>
          <w:rFonts w:ascii="Times New Roman" w:hAnsi="Times New Roman"/>
          <w:bCs/>
        </w:rPr>
        <w:t>its</w:t>
      </w:r>
      <w:proofErr w:type="spellEnd"/>
      <w:r>
        <w:rPr>
          <w:rFonts w:ascii="Times New Roman" w:hAnsi="Times New Roman"/>
          <w:bCs/>
        </w:rPr>
        <w:t xml:space="preserve"> end?)</w:t>
      </w:r>
    </w:p>
    <w:p w14:paraId="1E63D11F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65A5B8A" w14:textId="77777777" w:rsidR="004235EF" w:rsidRDefault="004235EF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376AFB4" w14:textId="0900B148" w:rsidR="003D18EE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B. The Road to War in Europe</w:t>
      </w:r>
      <w:r w:rsidR="00C73A67">
        <w:rPr>
          <w:rFonts w:ascii="Times New Roman" w:hAnsi="Times New Roman"/>
          <w:b/>
          <w:bCs/>
          <w:caps/>
        </w:rPr>
        <w:t xml:space="preserve"> P. 909</w:t>
      </w:r>
    </w:p>
    <w:p w14:paraId="7B3F3586" w14:textId="77777777" w:rsidR="004235EF" w:rsidRDefault="003D18EE" w:rsidP="003D18E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the beginnings of WWI and WWII different?</w:t>
      </w:r>
    </w:p>
    <w:p w14:paraId="42F54B2B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7518344" w14:textId="77777777" w:rsidR="003D18EE" w:rsidRDefault="003D18EE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D25AEF4" w14:textId="77777777" w:rsidR="004235EF" w:rsidRDefault="003C3411" w:rsidP="003D18E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Germany start the war in Europe?</w:t>
      </w:r>
    </w:p>
    <w:p w14:paraId="59B5AC04" w14:textId="77777777" w:rsidR="003C3411" w:rsidRDefault="003C3411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9950C84" w14:textId="77777777" w:rsidR="004235EF" w:rsidRDefault="003C3411" w:rsidP="003D18EE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 1938, what territories in Europe had Germany invaded?</w:t>
      </w:r>
    </w:p>
    <w:p w14:paraId="560DEF7B" w14:textId="77777777" w:rsidR="003C3411" w:rsidRDefault="003C3411" w:rsidP="004235EF">
      <w:pPr>
        <w:spacing w:line="240" w:lineRule="auto"/>
        <w:contextualSpacing/>
        <w:rPr>
          <w:rFonts w:ascii="Times New Roman" w:hAnsi="Times New Roman"/>
          <w:bCs/>
        </w:rPr>
      </w:pPr>
    </w:p>
    <w:p w14:paraId="6FA91F1E" w14:textId="77777777" w:rsidR="004235EF" w:rsidRDefault="003C3411" w:rsidP="003C3411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Britain and France respond to the German invasion of these locations?</w:t>
      </w:r>
    </w:p>
    <w:p w14:paraId="461BAF25" w14:textId="77777777" w:rsidR="004235EF" w:rsidRDefault="004235EF" w:rsidP="004235EF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2F1AF1FD" w14:textId="77777777" w:rsidR="003C3411" w:rsidRDefault="003C3411" w:rsidP="004235EF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37C23EB1" w14:textId="77777777" w:rsidR="003C3411" w:rsidRDefault="003C3411" w:rsidP="003C3411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invasion of what country marks the beginning of WWII in Europe?</w:t>
      </w:r>
    </w:p>
    <w:p w14:paraId="31EBE697" w14:textId="77777777" w:rsidR="004235EF" w:rsidRDefault="003C3411" w:rsidP="003C341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How did people of Europe feel about entering a second world war?</w:t>
      </w:r>
    </w:p>
    <w:p w14:paraId="41FA03F9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F774E7C" w14:textId="77777777" w:rsidR="003C3411" w:rsidRDefault="003C3411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F0ABB86" w14:textId="77777777" w:rsidR="004235EF" w:rsidRDefault="003C3411" w:rsidP="003C341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conduct (tactics) of WWI and WWII differ?</w:t>
      </w:r>
    </w:p>
    <w:p w14:paraId="29C8BA4E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4A005C6" w14:textId="77777777" w:rsidR="003C3411" w:rsidRDefault="003C3411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A0A42B0" w14:textId="77777777" w:rsidR="004235EF" w:rsidRDefault="003C3411" w:rsidP="003C341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Look at Map 20.4 and map 20.5 how did fighting in Asia and Europe differ during WWII?</w:t>
      </w:r>
    </w:p>
    <w:p w14:paraId="56AD37E6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E4643DA" w14:textId="77777777" w:rsidR="003C3411" w:rsidRDefault="003C3411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8A5DF1A" w14:textId="77777777" w:rsidR="003D18EE" w:rsidRDefault="003C3411" w:rsidP="003C341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When did WWII end in Europe and who lost?</w:t>
      </w:r>
    </w:p>
    <w:p w14:paraId="0E6CF1A4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47EEA89" w14:textId="77777777" w:rsidR="004235EF" w:rsidRDefault="004235EF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F847F7" w14:textId="558121D0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F07C7A">
        <w:rPr>
          <w:rFonts w:ascii="Times New Roman" w:hAnsi="Times New Roman"/>
          <w:b/>
          <w:bCs/>
          <w:caps/>
        </w:rPr>
        <w:t>C. The Outcomes of Global Conflict</w:t>
      </w:r>
      <w:r w:rsidR="00C73A67">
        <w:rPr>
          <w:rFonts w:ascii="Times New Roman" w:hAnsi="Times New Roman"/>
          <w:b/>
          <w:bCs/>
          <w:caps/>
        </w:rPr>
        <w:t xml:space="preserve"> P.910</w:t>
      </w:r>
    </w:p>
    <w:p w14:paraId="36ED7911" w14:textId="77777777" w:rsidR="004235EF" w:rsidRDefault="003C3411" w:rsidP="003C341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</w:t>
      </w:r>
      <w:r w:rsidR="008E2188">
        <w:rPr>
          <w:rFonts w:ascii="Times New Roman" w:hAnsi="Times New Roman"/>
          <w:bCs/>
        </w:rPr>
        <w:t>contributed to WWII being the most destructive war in history?</w:t>
      </w:r>
    </w:p>
    <w:p w14:paraId="4F4A4CB4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06D72D3" w14:textId="77777777" w:rsidR="008E2188" w:rsidRDefault="008E2188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1DAF5E6" w14:textId="77777777" w:rsidR="00AE514F" w:rsidRDefault="00AE514F" w:rsidP="003C341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wee some positive and negative effects of WWII on women?</w:t>
      </w:r>
    </w:p>
    <w:p w14:paraId="38184C1A" w14:textId="77777777" w:rsidR="004235EF" w:rsidRDefault="004235EF" w:rsidP="00AE514F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4235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2C493B" w14:textId="77777777" w:rsidR="00AE514F" w:rsidRDefault="00AE514F" w:rsidP="00AE514F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Positives:</w:t>
      </w:r>
    </w:p>
    <w:p w14:paraId="1902105D" w14:textId="77777777" w:rsidR="00AE514F" w:rsidRDefault="00AE514F" w:rsidP="00AE514F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Negatives:</w:t>
      </w:r>
    </w:p>
    <w:p w14:paraId="7F3A6E89" w14:textId="77777777" w:rsidR="004235EF" w:rsidRDefault="004235EF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4235EF" w:rsidSect="004235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AF8B28" w14:textId="77777777" w:rsidR="004235EF" w:rsidRDefault="004235EF" w:rsidP="00AE514F">
      <w:pPr>
        <w:spacing w:line="240" w:lineRule="auto"/>
        <w:contextualSpacing/>
        <w:rPr>
          <w:rFonts w:ascii="Times New Roman" w:hAnsi="Times New Roman"/>
          <w:bCs/>
        </w:rPr>
      </w:pPr>
    </w:p>
    <w:p w14:paraId="0C7A7472" w14:textId="77777777" w:rsidR="004235EF" w:rsidRDefault="004235EF" w:rsidP="00AE514F">
      <w:pPr>
        <w:spacing w:line="240" w:lineRule="auto"/>
        <w:contextualSpacing/>
        <w:rPr>
          <w:rFonts w:ascii="Times New Roman" w:hAnsi="Times New Roman"/>
          <w:bCs/>
        </w:rPr>
      </w:pPr>
    </w:p>
    <w:p w14:paraId="50D1F714" w14:textId="77777777" w:rsidR="004235EF" w:rsidRDefault="00AE514F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were the victims of the Holocaust?</w:t>
      </w:r>
    </w:p>
    <w:p w14:paraId="2200A6EA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E102106" w14:textId="77777777" w:rsidR="00AE514F" w:rsidRDefault="00AE514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CF97A2" w14:textId="77777777" w:rsidR="004235EF" w:rsidRDefault="00AE514F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How did the Holocaust end up </w:t>
      </w:r>
      <w:r w:rsidR="00F312D8">
        <w:rPr>
          <w:rFonts w:ascii="Times New Roman" w:hAnsi="Times New Roman"/>
          <w:bCs/>
        </w:rPr>
        <w:t>affecting</w:t>
      </w:r>
      <w:r>
        <w:rPr>
          <w:rFonts w:ascii="Times New Roman" w:hAnsi="Times New Roman"/>
          <w:bCs/>
        </w:rPr>
        <w:t xml:space="preserve"> the Middle East?</w:t>
      </w:r>
    </w:p>
    <w:p w14:paraId="05F8DB07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6F73F5C" w14:textId="77777777" w:rsidR="00AE514F" w:rsidRDefault="00AE514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6467F84" w14:textId="77777777" w:rsidR="004235EF" w:rsidRDefault="00AE514F" w:rsidP="00AE514F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Bonus: what is the name of the country I the Middle East that was created as a Jewish homeland for Jews around the world after WWII?</w:t>
      </w:r>
    </w:p>
    <w:p w14:paraId="1996D5A7" w14:textId="77777777" w:rsidR="00AE514F" w:rsidRDefault="00AE514F" w:rsidP="004235EF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4A8F3452" w14:textId="77777777" w:rsidR="004235EF" w:rsidRDefault="00AE514F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2 countries emerged as the new world leaders after WWII as Europe was economically devastated?</w:t>
      </w:r>
    </w:p>
    <w:p w14:paraId="72D700A8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D412930" w14:textId="77777777" w:rsidR="00AE514F" w:rsidRDefault="00AE514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7D5EF88" w14:textId="77777777" w:rsidR="004235EF" w:rsidRDefault="00AE514F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happened to European colonies after WWII?</w:t>
      </w:r>
    </w:p>
    <w:p w14:paraId="3552E6C2" w14:textId="77777777" w:rsidR="00AE514F" w:rsidRDefault="00AE514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86B7CB7" w14:textId="77777777" w:rsidR="004235EF" w:rsidRDefault="00A93853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other country (besides the Soviet Union) adopted communism after the end of WWII?</w:t>
      </w:r>
    </w:p>
    <w:p w14:paraId="5E9C42F5" w14:textId="77777777" w:rsidR="00A93853" w:rsidRDefault="00A93853" w:rsidP="004235EF">
      <w:pPr>
        <w:spacing w:line="240" w:lineRule="auto"/>
        <w:contextualSpacing/>
        <w:rPr>
          <w:rFonts w:ascii="Times New Roman" w:hAnsi="Times New Roman"/>
          <w:bCs/>
        </w:rPr>
      </w:pPr>
    </w:p>
    <w:p w14:paraId="2BC19FF9" w14:textId="77777777" w:rsidR="003C3411" w:rsidRDefault="00A93853" w:rsidP="00AE514F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List some new international organizations that formed after WWII.  </w:t>
      </w:r>
    </w:p>
    <w:p w14:paraId="3E22EDAC" w14:textId="77777777" w:rsidR="005E0B03" w:rsidRPr="00F07C7A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D04ADA2" w14:textId="77777777" w:rsidR="004235EF" w:rsidRDefault="004235EF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7860B00" w14:textId="77777777" w:rsidR="004235EF" w:rsidRDefault="004235EF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C60CF1A" w14:textId="2580F1D6" w:rsidR="00F312D8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07C7A">
        <w:rPr>
          <w:rFonts w:ascii="Times New Roman" w:hAnsi="Times New Roman"/>
          <w:b/>
          <w:bCs/>
          <w:caps/>
          <w:u w:val="single"/>
        </w:rPr>
        <w:t xml:space="preserve">V. The Recovery of </w:t>
      </w:r>
      <w:proofErr w:type="gramStart"/>
      <w:r w:rsidRPr="00F07C7A">
        <w:rPr>
          <w:rFonts w:ascii="Times New Roman" w:hAnsi="Times New Roman"/>
          <w:b/>
          <w:bCs/>
          <w:caps/>
          <w:u w:val="single"/>
        </w:rPr>
        <w:t>Europe</w:t>
      </w:r>
      <w:r w:rsidR="00F312D8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F312D8">
        <w:rPr>
          <w:rFonts w:ascii="Times New Roman" w:hAnsi="Times New Roman"/>
          <w:b/>
          <w:bCs/>
          <w:caps/>
          <w:u w:val="single"/>
        </w:rPr>
        <w:t xml:space="preserve"> </w:t>
      </w:r>
      <w:r w:rsidR="00C73A67">
        <w:rPr>
          <w:rFonts w:ascii="Times New Roman" w:hAnsi="Times New Roman"/>
          <w:b/>
          <w:bCs/>
          <w:caps/>
          <w:u w:val="single"/>
        </w:rPr>
        <w:t>916</w:t>
      </w:r>
    </w:p>
    <w:p w14:paraId="78F5D296" w14:textId="77777777" w:rsidR="00F312D8" w:rsidRDefault="00F312D8" w:rsidP="00F312D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3 factors help explain why Europe was able to recover from WWII so quickly?</w:t>
      </w:r>
    </w:p>
    <w:p w14:paraId="099CC2E6" w14:textId="77777777" w:rsidR="004235EF" w:rsidRDefault="004235EF" w:rsidP="00F312D8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4235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EDB583" w14:textId="77777777" w:rsidR="00F312D8" w:rsidRDefault="00F312D8" w:rsidP="00F312D8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One:</w:t>
      </w:r>
    </w:p>
    <w:p w14:paraId="03595921" w14:textId="77777777" w:rsidR="00F312D8" w:rsidRDefault="00F312D8" w:rsidP="00F312D8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Two:</w:t>
      </w:r>
    </w:p>
    <w:p w14:paraId="15BD081B" w14:textId="77777777" w:rsidR="00F312D8" w:rsidRDefault="00F312D8" w:rsidP="00F312D8">
      <w:pPr>
        <w:numPr>
          <w:ilvl w:val="1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Three:</w:t>
      </w:r>
    </w:p>
    <w:p w14:paraId="0FECA15E" w14:textId="77777777" w:rsidR="004235EF" w:rsidRDefault="004235EF" w:rsidP="00F312D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  <w:sectPr w:rsidR="004235EF" w:rsidSect="004235E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3F75769" w14:textId="77777777" w:rsidR="004235EF" w:rsidRDefault="004235EF" w:rsidP="00F312D8">
      <w:pPr>
        <w:spacing w:line="240" w:lineRule="auto"/>
        <w:contextualSpacing/>
        <w:rPr>
          <w:rFonts w:ascii="Times New Roman" w:hAnsi="Times New Roman"/>
          <w:bCs/>
        </w:rPr>
      </w:pPr>
    </w:p>
    <w:p w14:paraId="42E11CD4" w14:textId="77777777" w:rsidR="004235EF" w:rsidRDefault="004235EF" w:rsidP="00F312D8">
      <w:pPr>
        <w:spacing w:line="240" w:lineRule="auto"/>
        <w:contextualSpacing/>
        <w:rPr>
          <w:rFonts w:ascii="Times New Roman" w:hAnsi="Times New Roman"/>
          <w:bCs/>
        </w:rPr>
      </w:pPr>
    </w:p>
    <w:p w14:paraId="511BC802" w14:textId="77777777" w:rsidR="004235EF" w:rsidRDefault="00F312D8" w:rsidP="00F312D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Marshall Plan.</w:t>
      </w:r>
    </w:p>
    <w:p w14:paraId="31D4CA25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B5BC9FA" w14:textId="77777777" w:rsidR="00F312D8" w:rsidRDefault="00F312D8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60622D" w14:textId="77777777" w:rsidR="004235EF" w:rsidRDefault="00F312D8" w:rsidP="00F312D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Common Market (European Union)?</w:t>
      </w:r>
    </w:p>
    <w:p w14:paraId="5BA31078" w14:textId="77777777" w:rsidR="004235EF" w:rsidRDefault="004235EF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9BBA74F" w14:textId="77777777" w:rsidR="00F312D8" w:rsidRDefault="00F312D8" w:rsidP="004235E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F0E41C3" w14:textId="77777777" w:rsidR="00F312D8" w:rsidRDefault="00F312D8" w:rsidP="00F312D8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purpose of NATO.</w:t>
      </w:r>
    </w:p>
    <w:p w14:paraId="70FDBB4A" w14:textId="384C3FA9" w:rsidR="005E0B03" w:rsidRDefault="005E0B03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0330B49" w14:textId="2144E802" w:rsidR="00C73A67" w:rsidRDefault="00C73A67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B854B32" w14:textId="77777777" w:rsidR="00C73A67" w:rsidRPr="00F07C7A" w:rsidRDefault="00C73A67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10703D6" w14:textId="77777777" w:rsidR="004235EF" w:rsidRDefault="004235EF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52B0F9F" w14:textId="22FD5FEF" w:rsidR="009047B2" w:rsidRDefault="00F07C7A" w:rsidP="00F07C7A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07C7A">
        <w:rPr>
          <w:rFonts w:ascii="Times New Roman" w:hAnsi="Times New Roman"/>
          <w:b/>
          <w:bCs/>
          <w:caps/>
          <w:u w:val="single"/>
        </w:rPr>
        <w:lastRenderedPageBreak/>
        <w:t xml:space="preserve">VI. Reflections: War and Remembrance- Learning from </w:t>
      </w:r>
      <w:proofErr w:type="gramStart"/>
      <w:r w:rsidRPr="00F07C7A">
        <w:rPr>
          <w:rFonts w:ascii="Times New Roman" w:hAnsi="Times New Roman"/>
          <w:b/>
          <w:bCs/>
          <w:caps/>
          <w:u w:val="single"/>
        </w:rPr>
        <w:t>History</w:t>
      </w:r>
      <w:r w:rsidR="009047B2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9047B2">
        <w:rPr>
          <w:rFonts w:ascii="Times New Roman" w:hAnsi="Times New Roman"/>
          <w:b/>
          <w:bCs/>
          <w:caps/>
          <w:u w:val="single"/>
        </w:rPr>
        <w:t xml:space="preserve"> </w:t>
      </w:r>
      <w:r w:rsidR="00C73A67">
        <w:rPr>
          <w:rFonts w:ascii="Times New Roman" w:hAnsi="Times New Roman"/>
          <w:b/>
          <w:bCs/>
          <w:caps/>
          <w:u w:val="single"/>
        </w:rPr>
        <w:t>920</w:t>
      </w:r>
    </w:p>
    <w:p w14:paraId="1239EFEC" w14:textId="3291B5C0" w:rsidR="003926A2" w:rsidRDefault="003926A2" w:rsidP="003926A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920</w:t>
      </w:r>
    </w:p>
    <w:p w14:paraId="53B5EF13" w14:textId="03E6575D" w:rsidR="003926A2" w:rsidRDefault="003926A2" w:rsidP="003926A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05A18A8A" w14:textId="1E2981B0" w:rsidR="003926A2" w:rsidRDefault="003926A2" w:rsidP="003926A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920</w:t>
      </w:r>
    </w:p>
    <w:p w14:paraId="3003094D" w14:textId="3401BAC2" w:rsidR="005E0B03" w:rsidRPr="00C73A67" w:rsidRDefault="00C73A67" w:rsidP="004235E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Answer the 4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920. Write out each question before answering.</w:t>
      </w:r>
    </w:p>
    <w:sectPr w:rsidR="005E0B03" w:rsidRPr="00C73A67" w:rsidSect="002F23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7A62"/>
    <w:multiLevelType w:val="hybridMultilevel"/>
    <w:tmpl w:val="0416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27D9"/>
    <w:multiLevelType w:val="hybridMultilevel"/>
    <w:tmpl w:val="F6082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F3D"/>
    <w:multiLevelType w:val="hybridMultilevel"/>
    <w:tmpl w:val="8AF2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A0456"/>
    <w:multiLevelType w:val="hybridMultilevel"/>
    <w:tmpl w:val="85E6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4DCD"/>
    <w:multiLevelType w:val="hybridMultilevel"/>
    <w:tmpl w:val="A2B0B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97DD3"/>
    <w:multiLevelType w:val="hybridMultilevel"/>
    <w:tmpl w:val="ADC2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7097"/>
    <w:multiLevelType w:val="hybridMultilevel"/>
    <w:tmpl w:val="AFF86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5188"/>
    <w:multiLevelType w:val="hybridMultilevel"/>
    <w:tmpl w:val="168089AC"/>
    <w:lvl w:ilvl="0" w:tplc="FCEA3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8B8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CAA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2628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CE8C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54AC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A30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8855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231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906001"/>
    <w:multiLevelType w:val="hybridMultilevel"/>
    <w:tmpl w:val="78EA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E1659"/>
    <w:multiLevelType w:val="hybridMultilevel"/>
    <w:tmpl w:val="2FF05B24"/>
    <w:lvl w:ilvl="0" w:tplc="FA24F8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98C9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86EF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EAEC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A953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C6E8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3C9E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8A23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1C0D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EB1DDE"/>
    <w:multiLevelType w:val="hybridMultilevel"/>
    <w:tmpl w:val="93C0B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A4874"/>
    <w:multiLevelType w:val="hybridMultilevel"/>
    <w:tmpl w:val="ED5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5F5B"/>
    <w:multiLevelType w:val="hybridMultilevel"/>
    <w:tmpl w:val="064E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14B55"/>
    <w:multiLevelType w:val="hybridMultilevel"/>
    <w:tmpl w:val="9D541034"/>
    <w:lvl w:ilvl="0" w:tplc="E78681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1838C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4E49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0278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CE85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C2AE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3C89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C6BE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0453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FB07B4E"/>
    <w:multiLevelType w:val="hybridMultilevel"/>
    <w:tmpl w:val="4BF2FC8E"/>
    <w:lvl w:ilvl="0" w:tplc="780039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0A5C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FE7A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E4C2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AA62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0EF5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5020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6CF9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E42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0955795"/>
    <w:multiLevelType w:val="hybridMultilevel"/>
    <w:tmpl w:val="D8F0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000B"/>
    <w:multiLevelType w:val="hybridMultilevel"/>
    <w:tmpl w:val="A530AFE2"/>
    <w:lvl w:ilvl="0" w:tplc="1884BE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466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AD8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D667D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A8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BC3C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909A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B610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A77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5131976"/>
    <w:multiLevelType w:val="hybridMultilevel"/>
    <w:tmpl w:val="11DC99FC"/>
    <w:lvl w:ilvl="0" w:tplc="D1240A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F482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3A0E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8803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D8208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2A26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E84A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FADB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E4AB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130CC4"/>
    <w:multiLevelType w:val="hybridMultilevel"/>
    <w:tmpl w:val="2C30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F1A59"/>
    <w:multiLevelType w:val="hybridMultilevel"/>
    <w:tmpl w:val="2C30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52A89"/>
    <w:multiLevelType w:val="hybridMultilevel"/>
    <w:tmpl w:val="91BA0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7"/>
  </w:num>
  <w:num w:numId="5">
    <w:abstractNumId w:val="14"/>
  </w:num>
  <w:num w:numId="6">
    <w:abstractNumId w:val="13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2"/>
  </w:num>
  <w:num w:numId="16">
    <w:abstractNumId w:val="11"/>
  </w:num>
  <w:num w:numId="17">
    <w:abstractNumId w:val="20"/>
  </w:num>
  <w:num w:numId="18">
    <w:abstractNumId w:val="0"/>
  </w:num>
  <w:num w:numId="19">
    <w:abstractNumId w:val="4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06D44"/>
    <w:rsid w:val="000109E9"/>
    <w:rsid w:val="000123B9"/>
    <w:rsid w:val="00055C52"/>
    <w:rsid w:val="000B27C6"/>
    <w:rsid w:val="000C117A"/>
    <w:rsid w:val="000C584E"/>
    <w:rsid w:val="001B4343"/>
    <w:rsid w:val="001B7303"/>
    <w:rsid w:val="001C764E"/>
    <w:rsid w:val="0023106E"/>
    <w:rsid w:val="00241AAF"/>
    <w:rsid w:val="00292D85"/>
    <w:rsid w:val="002B24AA"/>
    <w:rsid w:val="002D5005"/>
    <w:rsid w:val="002F23FA"/>
    <w:rsid w:val="00336179"/>
    <w:rsid w:val="00381945"/>
    <w:rsid w:val="003926A2"/>
    <w:rsid w:val="003C3411"/>
    <w:rsid w:val="003D122A"/>
    <w:rsid w:val="003D18EE"/>
    <w:rsid w:val="003D6D24"/>
    <w:rsid w:val="004235EF"/>
    <w:rsid w:val="0048250B"/>
    <w:rsid w:val="004A4EA3"/>
    <w:rsid w:val="004A70FE"/>
    <w:rsid w:val="004E6DF6"/>
    <w:rsid w:val="00524442"/>
    <w:rsid w:val="00532B19"/>
    <w:rsid w:val="00546A65"/>
    <w:rsid w:val="005527EE"/>
    <w:rsid w:val="005D188D"/>
    <w:rsid w:val="005E0B03"/>
    <w:rsid w:val="005F4E5F"/>
    <w:rsid w:val="00617C2E"/>
    <w:rsid w:val="006450C8"/>
    <w:rsid w:val="007310F4"/>
    <w:rsid w:val="00757CA7"/>
    <w:rsid w:val="00787249"/>
    <w:rsid w:val="007B1DB0"/>
    <w:rsid w:val="007F02CF"/>
    <w:rsid w:val="008358A2"/>
    <w:rsid w:val="00854347"/>
    <w:rsid w:val="008A3D70"/>
    <w:rsid w:val="008A576E"/>
    <w:rsid w:val="008E2188"/>
    <w:rsid w:val="009047B2"/>
    <w:rsid w:val="00967ADD"/>
    <w:rsid w:val="009C5C53"/>
    <w:rsid w:val="009F1CFE"/>
    <w:rsid w:val="00A3442A"/>
    <w:rsid w:val="00A808D8"/>
    <w:rsid w:val="00A93853"/>
    <w:rsid w:val="00AC6893"/>
    <w:rsid w:val="00AD0FAD"/>
    <w:rsid w:val="00AE514F"/>
    <w:rsid w:val="00B5102B"/>
    <w:rsid w:val="00B77E14"/>
    <w:rsid w:val="00B83729"/>
    <w:rsid w:val="00BD4523"/>
    <w:rsid w:val="00C2723B"/>
    <w:rsid w:val="00C479A9"/>
    <w:rsid w:val="00C73A67"/>
    <w:rsid w:val="00CA450D"/>
    <w:rsid w:val="00CE3CAE"/>
    <w:rsid w:val="00CE5CE2"/>
    <w:rsid w:val="00D10596"/>
    <w:rsid w:val="00D13CE2"/>
    <w:rsid w:val="00D14824"/>
    <w:rsid w:val="00D16493"/>
    <w:rsid w:val="00D56DA0"/>
    <w:rsid w:val="00DD0F8C"/>
    <w:rsid w:val="00E00286"/>
    <w:rsid w:val="00E50087"/>
    <w:rsid w:val="00EB7359"/>
    <w:rsid w:val="00F07C7A"/>
    <w:rsid w:val="00F128C6"/>
    <w:rsid w:val="00F312D8"/>
    <w:rsid w:val="00FC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FF8FF7"/>
  <w15:docId w15:val="{1B458DDE-9B76-46ED-8880-6FD18FC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26A2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One—Read the Chapter and Take Notes As You Go </vt:lpstr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</dc:title>
  <dc:subject/>
  <dc:creator>Cashman, Jack</dc:creator>
  <cp:keywords/>
  <dc:description/>
  <cp:lastModifiedBy>Tungate, Gayla</cp:lastModifiedBy>
  <cp:revision>13</cp:revision>
  <dcterms:created xsi:type="dcterms:W3CDTF">2016-03-09T22:28:00Z</dcterms:created>
  <dcterms:modified xsi:type="dcterms:W3CDTF">2018-05-17T19:16:00Z</dcterms:modified>
</cp:coreProperties>
</file>